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890" w:rsidRDefault="00D17890" w:rsidP="00D17890">
      <w:pPr>
        <w:tabs>
          <w:tab w:val="left" w:pos="652"/>
          <w:tab w:val="right" w:pos="9355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1530350</wp:posOffset>
                </wp:positionH>
                <wp:positionV relativeFrom="paragraph">
                  <wp:posOffset>2118360</wp:posOffset>
                </wp:positionV>
                <wp:extent cx="913130" cy="225425"/>
                <wp:effectExtent l="0" t="3810" r="4445" b="0"/>
                <wp:wrapNone/>
                <wp:docPr id="3" name="Поле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3130" cy="22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7890" w:rsidRDefault="00D17890" w:rsidP="00D17890">
                            <w:r>
                              <w:t>1236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120.5pt;margin-top:166.8pt;width:71.9pt;height:17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" stroked="f">
                <v:textbox>
                  <w:txbxContent>
                    <w:p w:rsidR="00D17890" w:rsidRDefault="00D17890" w:rsidP="00D17890">
                      <w:r>
                        <w:t>1236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224790</wp:posOffset>
                </wp:positionH>
                <wp:positionV relativeFrom="paragraph">
                  <wp:posOffset>2118360</wp:posOffset>
                </wp:positionV>
                <wp:extent cx="913130" cy="225425"/>
                <wp:effectExtent l="0" t="381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3130" cy="22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7890" w:rsidRDefault="00D17890" w:rsidP="00D17890">
                            <w:r>
                              <w:t>14</w:t>
                            </w:r>
                            <w:r>
                              <w:t>.08.2019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left:0;text-align:left;margin-left:17.7pt;margin-top:166.8pt;width:71.9pt;height:1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" stroked="f">
                <v:textbox>
                  <w:txbxContent>
                    <w:p w:rsidR="00D17890" w:rsidRDefault="00D17890" w:rsidP="00D17890">
                      <w:r>
                        <w:t>14</w:t>
                      </w:r>
                      <w:r>
                        <w:t>.08.2019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4763135" cy="2616200"/>
            <wp:effectExtent l="0" t="0" r="0" b="0"/>
            <wp:docPr id="1" name="Рисунок 1" descr="Описание: C:\Documents and Settings\Admin\Рабочий стол\постановление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Admin\Рабочий стол\постановление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135" cy="2616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4459" w:rsidRDefault="006C4459" w:rsidP="00A3525D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E52C3" w:rsidRDefault="00A3525D" w:rsidP="00A3525D">
      <w:pPr>
        <w:tabs>
          <w:tab w:val="left" w:pos="652"/>
          <w:tab w:val="right" w:pos="935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6408E7">
        <w:rPr>
          <w:rFonts w:ascii="Times New Roman" w:hAnsi="Times New Roman"/>
          <w:sz w:val="28"/>
          <w:szCs w:val="28"/>
        </w:rPr>
        <w:t xml:space="preserve">Об утверждении проекта планировки и проекта межевания территории </w:t>
      </w:r>
      <w:r w:rsidR="009C155D">
        <w:rPr>
          <w:rFonts w:ascii="Times New Roman" w:hAnsi="Times New Roman"/>
          <w:sz w:val="28"/>
          <w:szCs w:val="28"/>
        </w:rPr>
        <w:t xml:space="preserve">в границах </w:t>
      </w:r>
      <w:r w:rsidR="009C155D" w:rsidRPr="009715D3">
        <w:rPr>
          <w:rFonts w:ascii="Times New Roman" w:hAnsi="Times New Roman"/>
          <w:sz w:val="28"/>
          <w:szCs w:val="28"/>
        </w:rPr>
        <w:t xml:space="preserve">кварталов </w:t>
      </w:r>
      <w:r w:rsidR="009C155D">
        <w:rPr>
          <w:rFonts w:ascii="Times New Roman" w:hAnsi="Times New Roman"/>
          <w:sz w:val="28"/>
          <w:szCs w:val="28"/>
        </w:rPr>
        <w:t xml:space="preserve">с кадастровыми номерами </w:t>
      </w:r>
      <w:r w:rsidR="009C155D" w:rsidRPr="00FF55EC">
        <w:rPr>
          <w:rFonts w:ascii="Times New Roman" w:hAnsi="Times New Roman"/>
          <w:sz w:val="28"/>
          <w:szCs w:val="28"/>
        </w:rPr>
        <w:t>60:27:0160104, 60:27:0160105, 60:27:0160106, 60:27:0160107, 60:27:0160108, 60:27:0160110, 60:27:0130103</w:t>
      </w:r>
      <w:r w:rsidR="009C155D">
        <w:rPr>
          <w:rFonts w:ascii="Times New Roman" w:hAnsi="Times New Roman"/>
          <w:sz w:val="28"/>
          <w:szCs w:val="28"/>
        </w:rPr>
        <w:t>,</w:t>
      </w:r>
      <w:r w:rsidR="009C155D" w:rsidRPr="00FF55EC">
        <w:t xml:space="preserve"> </w:t>
      </w:r>
      <w:r w:rsidR="009C155D" w:rsidRPr="00FF55EC">
        <w:rPr>
          <w:rFonts w:ascii="Times New Roman" w:hAnsi="Times New Roman"/>
          <w:sz w:val="28"/>
          <w:szCs w:val="28"/>
        </w:rPr>
        <w:t>60:27:0160102, 60:27:0160201, 60:27:0160202, 60:27:0160203, 60:27:0160204, 60:27:0160205, 60:27:0130107, 60:27:0160111, 60</w:t>
      </w:r>
      <w:proofErr w:type="gramEnd"/>
      <w:r w:rsidR="009C155D" w:rsidRPr="00FF55EC">
        <w:rPr>
          <w:rFonts w:ascii="Times New Roman" w:hAnsi="Times New Roman"/>
          <w:sz w:val="28"/>
          <w:szCs w:val="28"/>
        </w:rPr>
        <w:t>:27:0160109, 60:27:0160103</w:t>
      </w:r>
      <w:r w:rsidR="009C155D">
        <w:rPr>
          <w:rFonts w:ascii="Times New Roman" w:hAnsi="Times New Roman"/>
          <w:sz w:val="28"/>
          <w:szCs w:val="28"/>
        </w:rPr>
        <w:t xml:space="preserve"> в городе Пскове</w:t>
      </w:r>
    </w:p>
    <w:p w:rsidR="006E52C3" w:rsidRDefault="006E52C3" w:rsidP="007A2D51">
      <w:pPr>
        <w:tabs>
          <w:tab w:val="left" w:pos="652"/>
          <w:tab w:val="right" w:pos="9355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2E24B0" w:rsidRPr="00A3525D" w:rsidRDefault="002E24B0" w:rsidP="00A3525D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обеспечения устойчивого развития территорий, обеспечения прав и законных интересов физических и юридических лиц, совершенствования правового регулирования в сфере градостроительных и земельных отношений, в</w:t>
      </w:r>
      <w:r w:rsidR="00512716">
        <w:rPr>
          <w:rFonts w:ascii="Times New Roman" w:hAnsi="Times New Roman"/>
          <w:sz w:val="28"/>
          <w:szCs w:val="28"/>
        </w:rPr>
        <w:t xml:space="preserve"> соответствии со статьями </w:t>
      </w:r>
      <w:r w:rsidR="00F5410F">
        <w:rPr>
          <w:rFonts w:ascii="Times New Roman" w:hAnsi="Times New Roman"/>
          <w:sz w:val="28"/>
          <w:szCs w:val="28"/>
        </w:rPr>
        <w:t xml:space="preserve">42, </w:t>
      </w:r>
      <w:r w:rsidR="00512716">
        <w:rPr>
          <w:rFonts w:ascii="Times New Roman" w:hAnsi="Times New Roman"/>
          <w:sz w:val="28"/>
          <w:szCs w:val="28"/>
        </w:rPr>
        <w:t>43</w:t>
      </w:r>
      <w:r>
        <w:rPr>
          <w:rFonts w:ascii="Times New Roman" w:hAnsi="Times New Roman"/>
          <w:sz w:val="28"/>
          <w:szCs w:val="28"/>
        </w:rPr>
        <w:t>, 45, 46 Градостроительного кодекса Российской Федераци</w:t>
      </w:r>
      <w:r w:rsidR="009373E9">
        <w:rPr>
          <w:rFonts w:ascii="Times New Roman" w:hAnsi="Times New Roman"/>
          <w:sz w:val="28"/>
          <w:szCs w:val="28"/>
        </w:rPr>
        <w:t xml:space="preserve">и, </w:t>
      </w:r>
      <w:r w:rsidR="003F068C">
        <w:rPr>
          <w:rFonts w:ascii="Times New Roman" w:hAnsi="Times New Roman"/>
          <w:sz w:val="28"/>
          <w:szCs w:val="28"/>
        </w:rPr>
        <w:t>постановлением</w:t>
      </w:r>
      <w:r w:rsidR="00512716">
        <w:rPr>
          <w:rFonts w:ascii="Times New Roman" w:hAnsi="Times New Roman"/>
          <w:sz w:val="28"/>
          <w:szCs w:val="28"/>
        </w:rPr>
        <w:t xml:space="preserve"> Администрации города Пскова </w:t>
      </w:r>
      <w:r w:rsidR="00990E41">
        <w:rPr>
          <w:rFonts w:ascii="Times New Roman" w:hAnsi="Times New Roman"/>
          <w:color w:val="000000"/>
          <w:sz w:val="28"/>
          <w:szCs w:val="28"/>
        </w:rPr>
        <w:t>от 13.06.2018</w:t>
      </w:r>
      <w:r w:rsidR="0051271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90E41">
        <w:rPr>
          <w:rFonts w:ascii="Times New Roman" w:hAnsi="Times New Roman"/>
          <w:color w:val="000000"/>
          <w:sz w:val="28"/>
          <w:szCs w:val="28"/>
        </w:rPr>
        <w:t>№ 885</w:t>
      </w:r>
      <w:r w:rsidR="00A3525D" w:rsidRPr="00A3525D">
        <w:t xml:space="preserve"> </w:t>
      </w:r>
      <w:r w:rsidR="00A3525D">
        <w:rPr>
          <w:rFonts w:ascii="Times New Roman" w:hAnsi="Times New Roman"/>
          <w:color w:val="000000"/>
          <w:sz w:val="28"/>
          <w:szCs w:val="28"/>
        </w:rPr>
        <w:t>«</w:t>
      </w:r>
      <w:r w:rsidR="009C155D" w:rsidRPr="009C155D">
        <w:rPr>
          <w:rFonts w:ascii="Times New Roman" w:hAnsi="Times New Roman"/>
          <w:color w:val="000000"/>
          <w:sz w:val="28"/>
          <w:szCs w:val="28"/>
        </w:rPr>
        <w:t>О принятии решения о подготовке проекта планировки и проекта межевания территории в границах кварталов с кадастровыми номерами 60:27:0160104, 60:27:0160105, 60:27:0160106, 60:27:0160107, 60:27:0160108, 60:27:0160110, 60:27:0130103, 60:27:0160102, 60:27:0160201, 60:27:0160202, 60:27:0160203, 60:27:0160204, 60:27:0160205, 60:27:0130107, 60:27:0160111, 60:27:0160109, 60:27:0160103 в городе Пскове</w:t>
      </w:r>
      <w:r w:rsidR="00A3525D" w:rsidRPr="005F65E0">
        <w:rPr>
          <w:rFonts w:ascii="Times New Roman" w:hAnsi="Times New Roman"/>
          <w:color w:val="000000"/>
          <w:sz w:val="28"/>
          <w:szCs w:val="28"/>
        </w:rPr>
        <w:t>»</w:t>
      </w:r>
      <w:r w:rsidR="00B66E9A">
        <w:rPr>
          <w:rFonts w:ascii="Times New Roman" w:hAnsi="Times New Roman"/>
          <w:color w:val="000000"/>
          <w:sz w:val="28"/>
          <w:szCs w:val="28"/>
        </w:rPr>
        <w:t>,</w:t>
      </w:r>
      <w:r w:rsidR="0051271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руководствуясь </w:t>
      </w:r>
      <w:r w:rsidR="00A3525D">
        <w:rPr>
          <w:rFonts w:ascii="Times New Roman" w:hAnsi="Times New Roman"/>
          <w:sz w:val="28"/>
          <w:szCs w:val="28"/>
        </w:rPr>
        <w:t>статьями 32,</w:t>
      </w:r>
      <w:r>
        <w:rPr>
          <w:rFonts w:ascii="Times New Roman" w:hAnsi="Times New Roman"/>
          <w:sz w:val="28"/>
          <w:szCs w:val="28"/>
        </w:rPr>
        <w:t xml:space="preserve"> 34 Устава муниципального образования «Город Псков»,  Администрация города Пскова</w:t>
      </w:r>
    </w:p>
    <w:p w:rsidR="007A2D51" w:rsidRDefault="007A2D51" w:rsidP="002E24B0">
      <w:pPr>
        <w:spacing w:after="0"/>
        <w:ind w:firstLine="708"/>
        <w:rPr>
          <w:rFonts w:ascii="Times New Roman" w:hAnsi="Times New Roman"/>
          <w:b/>
          <w:sz w:val="28"/>
          <w:szCs w:val="28"/>
        </w:rPr>
      </w:pPr>
    </w:p>
    <w:p w:rsidR="002E24B0" w:rsidRDefault="002E24B0" w:rsidP="002E24B0">
      <w:pPr>
        <w:spacing w:after="0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ПОСТАНОВЛЯЕТ:</w:t>
      </w:r>
    </w:p>
    <w:p w:rsidR="002E24B0" w:rsidRDefault="002E24B0" w:rsidP="002E24B0">
      <w:pPr>
        <w:spacing w:after="0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2E24B0" w:rsidRPr="007C6C99" w:rsidRDefault="007C6C99" w:rsidP="00A3525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3F068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2E24B0" w:rsidRPr="007C6C99">
        <w:rPr>
          <w:rFonts w:ascii="Times New Roman" w:hAnsi="Times New Roman"/>
          <w:sz w:val="28"/>
          <w:szCs w:val="28"/>
        </w:rPr>
        <w:t xml:space="preserve">Утвердить </w:t>
      </w:r>
      <w:r w:rsidR="00C34922">
        <w:rPr>
          <w:rFonts w:ascii="Times New Roman" w:hAnsi="Times New Roman"/>
          <w:sz w:val="28"/>
          <w:szCs w:val="28"/>
        </w:rPr>
        <w:t>проект</w:t>
      </w:r>
      <w:r w:rsidR="003F068C" w:rsidRPr="003F068C">
        <w:rPr>
          <w:rFonts w:ascii="Times New Roman" w:hAnsi="Times New Roman"/>
          <w:sz w:val="28"/>
          <w:szCs w:val="28"/>
        </w:rPr>
        <w:t xml:space="preserve"> планировки</w:t>
      </w:r>
      <w:r w:rsidR="00C34922">
        <w:rPr>
          <w:rFonts w:ascii="Times New Roman" w:hAnsi="Times New Roman"/>
          <w:sz w:val="28"/>
          <w:szCs w:val="28"/>
        </w:rPr>
        <w:t xml:space="preserve"> и проект</w:t>
      </w:r>
      <w:r w:rsidR="003F068C">
        <w:rPr>
          <w:rFonts w:ascii="Times New Roman" w:hAnsi="Times New Roman"/>
          <w:sz w:val="28"/>
          <w:szCs w:val="28"/>
        </w:rPr>
        <w:t xml:space="preserve"> межевания территории</w:t>
      </w:r>
      <w:r w:rsidR="003F068C" w:rsidRPr="003F068C">
        <w:rPr>
          <w:rFonts w:ascii="Times New Roman" w:hAnsi="Times New Roman"/>
          <w:sz w:val="28"/>
          <w:szCs w:val="28"/>
        </w:rPr>
        <w:t xml:space="preserve"> </w:t>
      </w:r>
      <w:r w:rsidR="009C155D">
        <w:rPr>
          <w:rFonts w:ascii="Times New Roman" w:hAnsi="Times New Roman"/>
          <w:sz w:val="28"/>
          <w:szCs w:val="28"/>
        </w:rPr>
        <w:t xml:space="preserve">в границах </w:t>
      </w:r>
      <w:r w:rsidR="009C155D" w:rsidRPr="009715D3">
        <w:rPr>
          <w:rFonts w:ascii="Times New Roman" w:hAnsi="Times New Roman"/>
          <w:sz w:val="28"/>
          <w:szCs w:val="28"/>
        </w:rPr>
        <w:t xml:space="preserve">кварталов </w:t>
      </w:r>
      <w:r w:rsidR="009C155D">
        <w:rPr>
          <w:rFonts w:ascii="Times New Roman" w:hAnsi="Times New Roman"/>
          <w:sz w:val="28"/>
          <w:szCs w:val="28"/>
        </w:rPr>
        <w:t xml:space="preserve">с кадастровыми номерами </w:t>
      </w:r>
      <w:r w:rsidR="009C155D" w:rsidRPr="00FF55EC">
        <w:rPr>
          <w:rFonts w:ascii="Times New Roman" w:hAnsi="Times New Roman"/>
          <w:sz w:val="28"/>
          <w:szCs w:val="28"/>
        </w:rPr>
        <w:t>60:27:0160104, 60:27:0160105, 60:27:0160106, 60:27:0160107, 60:27:0160108, 60:27:0160110, 60:27:0130103</w:t>
      </w:r>
      <w:r w:rsidR="009C155D">
        <w:rPr>
          <w:rFonts w:ascii="Times New Roman" w:hAnsi="Times New Roman"/>
          <w:sz w:val="28"/>
          <w:szCs w:val="28"/>
        </w:rPr>
        <w:t>,</w:t>
      </w:r>
      <w:r w:rsidR="009C155D" w:rsidRPr="00FF55EC">
        <w:t xml:space="preserve"> </w:t>
      </w:r>
      <w:r w:rsidR="009C155D" w:rsidRPr="00FF55EC">
        <w:rPr>
          <w:rFonts w:ascii="Times New Roman" w:hAnsi="Times New Roman"/>
          <w:sz w:val="28"/>
          <w:szCs w:val="28"/>
        </w:rPr>
        <w:t>60:27:0160102, 60:27:0160201, 60:27:0160202, 60:27:0160203, 60:27:0160204, 60:27:0160205, 60:27:0130107, 60:27:0160111, 60:27</w:t>
      </w:r>
      <w:proofErr w:type="gramEnd"/>
      <w:r w:rsidR="009C155D" w:rsidRPr="00FF55EC">
        <w:rPr>
          <w:rFonts w:ascii="Times New Roman" w:hAnsi="Times New Roman"/>
          <w:sz w:val="28"/>
          <w:szCs w:val="28"/>
        </w:rPr>
        <w:t>:0160109, 60:27:0160103</w:t>
      </w:r>
      <w:r w:rsidR="009C155D">
        <w:rPr>
          <w:rFonts w:ascii="Times New Roman" w:hAnsi="Times New Roman"/>
          <w:sz w:val="28"/>
          <w:szCs w:val="28"/>
        </w:rPr>
        <w:t xml:space="preserve"> в городе Пскове </w:t>
      </w:r>
      <w:r w:rsidR="003F068C">
        <w:rPr>
          <w:rFonts w:ascii="Times New Roman" w:hAnsi="Times New Roman"/>
          <w:sz w:val="28"/>
          <w:szCs w:val="28"/>
        </w:rPr>
        <w:t>согласно п</w:t>
      </w:r>
      <w:r w:rsidR="002E24B0" w:rsidRPr="007C6C99">
        <w:rPr>
          <w:rFonts w:ascii="Times New Roman" w:hAnsi="Times New Roman"/>
          <w:sz w:val="28"/>
          <w:szCs w:val="28"/>
        </w:rPr>
        <w:t>риложению</w:t>
      </w:r>
      <w:r w:rsidR="00C5706E">
        <w:rPr>
          <w:rFonts w:ascii="Times New Roman" w:hAnsi="Times New Roman"/>
          <w:sz w:val="28"/>
          <w:szCs w:val="28"/>
        </w:rPr>
        <w:t xml:space="preserve"> к настоящему П</w:t>
      </w:r>
      <w:r w:rsidR="003F068C">
        <w:rPr>
          <w:rFonts w:ascii="Times New Roman" w:hAnsi="Times New Roman"/>
          <w:sz w:val="28"/>
          <w:szCs w:val="28"/>
        </w:rPr>
        <w:t>остановлению</w:t>
      </w:r>
      <w:r w:rsidR="002E24B0" w:rsidRPr="007C6C99">
        <w:rPr>
          <w:rFonts w:ascii="Times New Roman" w:hAnsi="Times New Roman"/>
          <w:sz w:val="28"/>
          <w:szCs w:val="28"/>
        </w:rPr>
        <w:t>.</w:t>
      </w:r>
    </w:p>
    <w:p w:rsidR="00C5706E" w:rsidRPr="000A779C" w:rsidRDefault="00C5706E" w:rsidP="00C5706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 w:rsidRPr="000A779C">
        <w:rPr>
          <w:rFonts w:ascii="Times New Roman" w:hAnsi="Times New Roman"/>
          <w:sz w:val="28"/>
          <w:szCs w:val="28"/>
        </w:rPr>
        <w:t>. Опубликовать настоящее Постановление с Приложением в газете «Псковские Новости» в течение семи дней со дня подписания и разместить на официальном сайте муниципального образования «Город Псков» в сети Интернет.</w:t>
      </w:r>
    </w:p>
    <w:p w:rsidR="00C5706E" w:rsidRDefault="00C5706E" w:rsidP="00C5706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0A779C">
        <w:rPr>
          <w:rFonts w:ascii="Times New Roman" w:hAnsi="Times New Roman"/>
          <w:sz w:val="28"/>
          <w:szCs w:val="28"/>
        </w:rPr>
        <w:t>. Настоящее Постановление направить в адрес Управлени</w:t>
      </w:r>
      <w:r w:rsidR="009C155D">
        <w:rPr>
          <w:rFonts w:ascii="Times New Roman" w:hAnsi="Times New Roman"/>
          <w:sz w:val="28"/>
          <w:szCs w:val="28"/>
        </w:rPr>
        <w:t>я</w:t>
      </w:r>
      <w:r w:rsidRPr="000A779C">
        <w:rPr>
          <w:rFonts w:ascii="Times New Roman" w:hAnsi="Times New Roman"/>
          <w:sz w:val="28"/>
          <w:szCs w:val="28"/>
        </w:rPr>
        <w:t xml:space="preserve"> Федеральной службы государственной регистрации, кадастра и картографии по Псковской области в течение пяти рабочих дней со дня подписания.</w:t>
      </w:r>
    </w:p>
    <w:p w:rsidR="00C5706E" w:rsidRDefault="00C5706E" w:rsidP="00C5706E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4</w:t>
      </w:r>
      <w:r w:rsidRPr="0048378E">
        <w:rPr>
          <w:rFonts w:ascii="Times New Roman" w:hAnsi="Times New Roman"/>
          <w:sz w:val="28"/>
          <w:szCs w:val="28"/>
        </w:rPr>
        <w:t>. Контроль</w:t>
      </w:r>
      <w:r>
        <w:rPr>
          <w:rFonts w:ascii="Times New Roman" w:hAnsi="Times New Roman"/>
          <w:sz w:val="28"/>
          <w:szCs w:val="28"/>
        </w:rPr>
        <w:t xml:space="preserve"> за исполнением настоящего п</w:t>
      </w:r>
      <w:r w:rsidRPr="0048378E">
        <w:rPr>
          <w:rFonts w:ascii="Times New Roman" w:hAnsi="Times New Roman"/>
          <w:sz w:val="28"/>
          <w:szCs w:val="28"/>
        </w:rPr>
        <w:t xml:space="preserve">остановления возложить на </w:t>
      </w:r>
      <w:r>
        <w:rPr>
          <w:rFonts w:ascii="Times New Roman" w:hAnsi="Times New Roman"/>
          <w:sz w:val="28"/>
          <w:szCs w:val="28"/>
        </w:rPr>
        <w:t>з</w:t>
      </w:r>
      <w:r w:rsidRPr="00AB20AC">
        <w:rPr>
          <w:rFonts w:ascii="Times New Roman" w:hAnsi="Times New Roman"/>
          <w:sz w:val="28"/>
          <w:szCs w:val="28"/>
        </w:rPr>
        <w:t xml:space="preserve">аместителя </w:t>
      </w:r>
      <w:r w:rsidRPr="0048378E">
        <w:rPr>
          <w:rFonts w:ascii="Times New Roman" w:hAnsi="Times New Roman"/>
          <w:sz w:val="28"/>
          <w:szCs w:val="28"/>
        </w:rPr>
        <w:t>Гл</w:t>
      </w:r>
      <w:r>
        <w:rPr>
          <w:rFonts w:ascii="Times New Roman" w:hAnsi="Times New Roman"/>
          <w:sz w:val="28"/>
          <w:szCs w:val="28"/>
        </w:rPr>
        <w:t>авы Администрации города Пскова В. А. Зубову</w:t>
      </w:r>
      <w:r w:rsidRPr="0048378E">
        <w:rPr>
          <w:rFonts w:ascii="Times New Roman" w:hAnsi="Times New Roman"/>
          <w:sz w:val="28"/>
          <w:szCs w:val="28"/>
        </w:rPr>
        <w:t>.</w:t>
      </w:r>
    </w:p>
    <w:p w:rsidR="0011725C" w:rsidRDefault="0011725C" w:rsidP="0011725C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Настоящее Постановление вступает в силу со дня его официального опубликования.</w:t>
      </w:r>
    </w:p>
    <w:p w:rsidR="0011725C" w:rsidRPr="00E404B6" w:rsidRDefault="0011725C" w:rsidP="00C5706E">
      <w:pPr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3F068C" w:rsidRDefault="003F068C" w:rsidP="00A3525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F068C" w:rsidRDefault="003F068C" w:rsidP="009373E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C48CB" w:rsidRDefault="003F068C" w:rsidP="003F068C">
      <w:pPr>
        <w:spacing w:after="0"/>
        <w:ind w:right="-284"/>
        <w:jc w:val="both"/>
        <w:rPr>
          <w:rFonts w:ascii="Times New Roman" w:hAnsi="Times New Roman"/>
          <w:sz w:val="28"/>
          <w:szCs w:val="28"/>
        </w:rPr>
      </w:pPr>
      <w:r w:rsidRPr="003F068C">
        <w:rPr>
          <w:rFonts w:ascii="Times New Roman" w:hAnsi="Times New Roman"/>
          <w:sz w:val="28"/>
          <w:szCs w:val="28"/>
        </w:rPr>
        <w:t xml:space="preserve">Глава Администрации города Пскова                      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3F068C">
        <w:rPr>
          <w:rFonts w:ascii="Times New Roman" w:hAnsi="Times New Roman"/>
          <w:sz w:val="28"/>
          <w:szCs w:val="28"/>
        </w:rPr>
        <w:t xml:space="preserve">     А. Н. Братчиков                                                                              </w:t>
      </w:r>
    </w:p>
    <w:p w:rsidR="006254ED" w:rsidRDefault="006254ED"/>
    <w:sectPr w:rsidR="006254ED" w:rsidSect="001953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41376F"/>
    <w:multiLevelType w:val="hybridMultilevel"/>
    <w:tmpl w:val="5F5A74D0"/>
    <w:lvl w:ilvl="0" w:tplc="5B7623B0">
      <w:start w:val="1"/>
      <w:numFmt w:val="decimal"/>
      <w:lvlText w:val="%1."/>
      <w:lvlJc w:val="left"/>
      <w:pPr>
        <w:ind w:left="133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4B0"/>
    <w:rsid w:val="000F1ECA"/>
    <w:rsid w:val="00102C50"/>
    <w:rsid w:val="0011725C"/>
    <w:rsid w:val="00195362"/>
    <w:rsid w:val="0024532A"/>
    <w:rsid w:val="002E24B0"/>
    <w:rsid w:val="003F068C"/>
    <w:rsid w:val="00403F8B"/>
    <w:rsid w:val="00405DC8"/>
    <w:rsid w:val="004F58FB"/>
    <w:rsid w:val="00503482"/>
    <w:rsid w:val="00512716"/>
    <w:rsid w:val="00512921"/>
    <w:rsid w:val="005C1355"/>
    <w:rsid w:val="005F65E0"/>
    <w:rsid w:val="006041C7"/>
    <w:rsid w:val="006254ED"/>
    <w:rsid w:val="006903BA"/>
    <w:rsid w:val="006B3658"/>
    <w:rsid w:val="006C4459"/>
    <w:rsid w:val="006C48CB"/>
    <w:rsid w:val="006E52C3"/>
    <w:rsid w:val="007029E7"/>
    <w:rsid w:val="00765F28"/>
    <w:rsid w:val="007A0DF0"/>
    <w:rsid w:val="007A2D51"/>
    <w:rsid w:val="007B1C1E"/>
    <w:rsid w:val="007C6C99"/>
    <w:rsid w:val="008A1D73"/>
    <w:rsid w:val="009373E9"/>
    <w:rsid w:val="00982E2F"/>
    <w:rsid w:val="00990E41"/>
    <w:rsid w:val="009C155D"/>
    <w:rsid w:val="00A3525D"/>
    <w:rsid w:val="00AE2DEB"/>
    <w:rsid w:val="00B66E9A"/>
    <w:rsid w:val="00C00EBC"/>
    <w:rsid w:val="00C34922"/>
    <w:rsid w:val="00C5706E"/>
    <w:rsid w:val="00C649FC"/>
    <w:rsid w:val="00CB691D"/>
    <w:rsid w:val="00D17890"/>
    <w:rsid w:val="00DA3E0E"/>
    <w:rsid w:val="00DF1F0C"/>
    <w:rsid w:val="00F32650"/>
    <w:rsid w:val="00F5410F"/>
    <w:rsid w:val="00FB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4B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2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24B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C6C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4B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2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24B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C6C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91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+</dc:creator>
  <cp:lastModifiedBy>Николаева Ирина Олеговна</cp:lastModifiedBy>
  <cp:revision>3</cp:revision>
  <cp:lastPrinted>2019-08-12T09:01:00Z</cp:lastPrinted>
  <dcterms:created xsi:type="dcterms:W3CDTF">2019-08-12T09:02:00Z</dcterms:created>
  <dcterms:modified xsi:type="dcterms:W3CDTF">2019-08-15T07:04:00Z</dcterms:modified>
</cp:coreProperties>
</file>